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3F6" w:rsidRDefault="000F73F6" w:rsidP="000F73F6">
      <w:pPr>
        <w:pStyle w:val="a3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jc w:val="both"/>
        <w:rPr>
          <w:color w:val="000000"/>
          <w:sz w:val="28"/>
          <w:szCs w:val="28"/>
        </w:rPr>
      </w:pPr>
      <w:r w:rsidRPr="0000478A">
        <w:rPr>
          <w:color w:val="000000"/>
          <w:sz w:val="28"/>
          <w:szCs w:val="28"/>
        </w:rPr>
        <w:t>Нефтепровод от куста 1.15 до</w:t>
      </w:r>
      <w:r>
        <w:rPr>
          <w:color w:val="000000"/>
          <w:sz w:val="28"/>
          <w:szCs w:val="28"/>
        </w:rPr>
        <w:t xml:space="preserve"> места подключения в районе ДНС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Винокуровская</w:t>
      </w:r>
      <w:proofErr w:type="spellEnd"/>
      <w:r>
        <w:rPr>
          <w:color w:val="000000"/>
          <w:sz w:val="28"/>
          <w:szCs w:val="28"/>
        </w:rPr>
        <w:t>» (</w:t>
      </w:r>
      <w:proofErr w:type="spellStart"/>
      <w:r>
        <w:rPr>
          <w:color w:val="000000"/>
          <w:sz w:val="28"/>
          <w:szCs w:val="28"/>
        </w:rPr>
        <w:t>Багряжское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Заинского</w:t>
      </w:r>
      <w:proofErr w:type="spellEnd"/>
      <w:r>
        <w:rPr>
          <w:color w:val="000000"/>
          <w:sz w:val="28"/>
          <w:szCs w:val="28"/>
        </w:rPr>
        <w:t xml:space="preserve"> района);</w:t>
      </w:r>
    </w:p>
    <w:p w:rsidR="000F73F6" w:rsidRPr="0000478A" w:rsidRDefault="000F73F6" w:rsidP="000F73F6">
      <w:pPr>
        <w:pStyle w:val="a3"/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ind w:left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0F73F6" w:rsidRPr="000F73F6" w:rsidRDefault="000F73F6" w:rsidP="000F73F6">
      <w:pPr>
        <w:pStyle w:val="a3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jc w:val="both"/>
        <w:rPr>
          <w:color w:val="000000"/>
          <w:sz w:val="28"/>
          <w:szCs w:val="28"/>
        </w:rPr>
      </w:pPr>
      <w:r w:rsidRPr="0000478A">
        <w:rPr>
          <w:color w:val="000000"/>
          <w:sz w:val="28"/>
          <w:szCs w:val="28"/>
        </w:rPr>
        <w:t>Дорога от куста 1.17 до факела ПУ «</w:t>
      </w:r>
      <w:proofErr w:type="spellStart"/>
      <w:r w:rsidRPr="0000478A">
        <w:rPr>
          <w:color w:val="000000"/>
          <w:sz w:val="28"/>
          <w:szCs w:val="28"/>
        </w:rPr>
        <w:t>Винокуровский</w:t>
      </w:r>
      <w:proofErr w:type="spellEnd"/>
      <w:r w:rsidRPr="0000478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Багряжское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Заинского</w:t>
      </w:r>
      <w:proofErr w:type="spellEnd"/>
      <w:r>
        <w:rPr>
          <w:color w:val="000000"/>
          <w:sz w:val="28"/>
          <w:szCs w:val="28"/>
        </w:rPr>
        <w:t xml:space="preserve"> района)</w:t>
      </w:r>
      <w:r w:rsidRPr="0000478A">
        <w:rPr>
          <w:color w:val="000000"/>
          <w:sz w:val="28"/>
          <w:szCs w:val="28"/>
        </w:rPr>
        <w:t>;</w:t>
      </w:r>
      <w:bookmarkStart w:id="0" w:name="_GoBack"/>
      <w:bookmarkEnd w:id="0"/>
    </w:p>
    <w:p w:rsidR="000F73F6" w:rsidRPr="0000478A" w:rsidRDefault="000F73F6" w:rsidP="000F73F6">
      <w:pPr>
        <w:pStyle w:val="a3"/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ind w:left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0F73F6" w:rsidRDefault="000F73F6" w:rsidP="000F73F6">
      <w:pPr>
        <w:pStyle w:val="a3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jc w:val="both"/>
        <w:rPr>
          <w:color w:val="000000"/>
          <w:sz w:val="28"/>
          <w:szCs w:val="28"/>
        </w:rPr>
      </w:pPr>
      <w:r w:rsidRPr="0000478A">
        <w:rPr>
          <w:color w:val="000000"/>
          <w:sz w:val="28"/>
          <w:szCs w:val="28"/>
        </w:rPr>
        <w:t>Водовод для водоснабжения АБК ДНС «</w:t>
      </w:r>
      <w:proofErr w:type="spellStart"/>
      <w:r w:rsidRPr="0000478A">
        <w:rPr>
          <w:color w:val="000000"/>
          <w:sz w:val="28"/>
          <w:szCs w:val="28"/>
        </w:rPr>
        <w:t>Винокуровская</w:t>
      </w:r>
      <w:proofErr w:type="spellEnd"/>
      <w:r w:rsidRPr="0000478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Багряжское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Заинского</w:t>
      </w:r>
      <w:proofErr w:type="spellEnd"/>
      <w:r>
        <w:rPr>
          <w:color w:val="000000"/>
          <w:sz w:val="28"/>
          <w:szCs w:val="28"/>
        </w:rPr>
        <w:t xml:space="preserve"> района)</w:t>
      </w:r>
      <w:r w:rsidRPr="0000478A">
        <w:rPr>
          <w:color w:val="000000"/>
          <w:sz w:val="28"/>
          <w:szCs w:val="28"/>
        </w:rPr>
        <w:t>;</w:t>
      </w:r>
    </w:p>
    <w:p w:rsidR="000F73F6" w:rsidRPr="0000478A" w:rsidRDefault="000F73F6" w:rsidP="000F73F6">
      <w:pPr>
        <w:pStyle w:val="a3"/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ind w:left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0F73F6" w:rsidRPr="000F73F6" w:rsidRDefault="000F73F6" w:rsidP="000F73F6">
      <w:pPr>
        <w:pStyle w:val="a3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jc w:val="both"/>
        <w:rPr>
          <w:color w:val="000000"/>
          <w:sz w:val="28"/>
          <w:szCs w:val="28"/>
        </w:rPr>
      </w:pPr>
      <w:r w:rsidRPr="0000478A">
        <w:rPr>
          <w:color w:val="000000"/>
          <w:sz w:val="28"/>
          <w:szCs w:val="28"/>
        </w:rPr>
        <w:t xml:space="preserve">Дорога подъездная к </w:t>
      </w:r>
      <w:proofErr w:type="spellStart"/>
      <w:r w:rsidRPr="0000478A">
        <w:rPr>
          <w:color w:val="000000"/>
          <w:sz w:val="28"/>
          <w:szCs w:val="28"/>
        </w:rPr>
        <w:t>нефтеловушке</w:t>
      </w:r>
      <w:proofErr w:type="spellEnd"/>
      <w:r w:rsidRPr="0000478A">
        <w:rPr>
          <w:color w:val="000000"/>
          <w:sz w:val="28"/>
          <w:szCs w:val="28"/>
        </w:rPr>
        <w:t xml:space="preserve"> №2 ДНС-1 «</w:t>
      </w:r>
      <w:proofErr w:type="spellStart"/>
      <w:r w:rsidRPr="0000478A">
        <w:rPr>
          <w:color w:val="000000"/>
          <w:sz w:val="28"/>
          <w:szCs w:val="28"/>
        </w:rPr>
        <w:t>Винокуровская</w:t>
      </w:r>
      <w:proofErr w:type="spellEnd"/>
      <w:r w:rsidRPr="0000478A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Багряжское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Заинского</w:t>
      </w:r>
      <w:proofErr w:type="spellEnd"/>
      <w:r>
        <w:rPr>
          <w:color w:val="000000"/>
          <w:sz w:val="28"/>
          <w:szCs w:val="28"/>
        </w:rPr>
        <w:t xml:space="preserve"> района)</w:t>
      </w:r>
      <w:r w:rsidRPr="0000478A">
        <w:rPr>
          <w:color w:val="000000"/>
          <w:sz w:val="28"/>
          <w:szCs w:val="28"/>
        </w:rPr>
        <w:t>;</w:t>
      </w:r>
    </w:p>
    <w:p w:rsidR="000F73F6" w:rsidRPr="0000478A" w:rsidRDefault="000F73F6" w:rsidP="000F73F6">
      <w:pPr>
        <w:pStyle w:val="a3"/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ind w:left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0F73F6" w:rsidRDefault="000F73F6" w:rsidP="000F73F6">
      <w:pPr>
        <w:pStyle w:val="a3"/>
        <w:numPr>
          <w:ilvl w:val="0"/>
          <w:numId w:val="1"/>
        </w:numPr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jc w:val="both"/>
        <w:rPr>
          <w:color w:val="000000"/>
          <w:sz w:val="28"/>
          <w:szCs w:val="28"/>
        </w:rPr>
      </w:pPr>
      <w:r w:rsidRPr="0000478A">
        <w:rPr>
          <w:color w:val="000000"/>
          <w:sz w:val="28"/>
          <w:szCs w:val="28"/>
        </w:rPr>
        <w:t xml:space="preserve">Дорога подъездная к </w:t>
      </w:r>
      <w:proofErr w:type="spellStart"/>
      <w:r w:rsidRPr="0000478A">
        <w:rPr>
          <w:color w:val="000000"/>
          <w:sz w:val="28"/>
          <w:szCs w:val="28"/>
        </w:rPr>
        <w:t>нефтеловушке</w:t>
      </w:r>
      <w:proofErr w:type="spellEnd"/>
      <w:r w:rsidRPr="0000478A">
        <w:rPr>
          <w:color w:val="000000"/>
          <w:sz w:val="28"/>
          <w:szCs w:val="28"/>
        </w:rPr>
        <w:t xml:space="preserve"> у р. </w:t>
      </w:r>
      <w:proofErr w:type="spellStart"/>
      <w:r w:rsidRPr="0000478A">
        <w:rPr>
          <w:color w:val="000000"/>
          <w:sz w:val="28"/>
          <w:szCs w:val="28"/>
        </w:rPr>
        <w:t>Багряжка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Багряжское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Заинского</w:t>
      </w:r>
      <w:proofErr w:type="spellEnd"/>
      <w:r>
        <w:rPr>
          <w:color w:val="000000"/>
          <w:sz w:val="28"/>
          <w:szCs w:val="28"/>
        </w:rPr>
        <w:t xml:space="preserve"> района)</w:t>
      </w:r>
      <w:r w:rsidRPr="0000478A">
        <w:rPr>
          <w:color w:val="000000"/>
          <w:sz w:val="28"/>
          <w:szCs w:val="28"/>
        </w:rPr>
        <w:t>.</w:t>
      </w:r>
    </w:p>
    <w:p w:rsidR="000F73F6" w:rsidRDefault="000F73F6" w:rsidP="000F73F6">
      <w:pPr>
        <w:pStyle w:val="a3"/>
        <w:shd w:val="clear" w:color="auto" w:fill="FFFFFF"/>
        <w:tabs>
          <w:tab w:val="left" w:pos="360"/>
          <w:tab w:val="left" w:pos="720"/>
        </w:tabs>
        <w:spacing w:before="0" w:beforeAutospacing="0" w:after="0" w:afterAutospacing="0" w:line="273" w:lineRule="atLeast"/>
        <w:ind w:left="720"/>
        <w:jc w:val="both"/>
        <w:rPr>
          <w:color w:val="000000"/>
          <w:sz w:val="28"/>
          <w:szCs w:val="28"/>
        </w:rPr>
      </w:pPr>
    </w:p>
    <w:p w:rsidR="008E3B64" w:rsidRPr="000F73F6" w:rsidRDefault="008E3B64">
      <w:pPr>
        <w:rPr>
          <w:rFonts w:ascii="Times New Roman" w:hAnsi="Times New Roman" w:cs="Times New Roman"/>
          <w:sz w:val="24"/>
          <w:szCs w:val="24"/>
        </w:rPr>
      </w:pPr>
    </w:p>
    <w:sectPr w:rsidR="008E3B64" w:rsidRPr="000F73F6" w:rsidSect="000F73F6">
      <w:pgSz w:w="11906" w:h="16838"/>
      <w:pgMar w:top="141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378FA"/>
    <w:multiLevelType w:val="hybridMultilevel"/>
    <w:tmpl w:val="0106C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F1D"/>
    <w:rsid w:val="000F73F6"/>
    <w:rsid w:val="00285F1D"/>
    <w:rsid w:val="008E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73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F73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F7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457</Characters>
  <Application>Microsoft Office Word</Application>
  <DocSecurity>0</DocSecurity>
  <Lines>3</Lines>
  <Paragraphs>1</Paragraphs>
  <ScaleCrop>false</ScaleCrop>
  <Company>*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Алина</cp:lastModifiedBy>
  <cp:revision>2</cp:revision>
  <dcterms:created xsi:type="dcterms:W3CDTF">2015-10-11T11:59:00Z</dcterms:created>
  <dcterms:modified xsi:type="dcterms:W3CDTF">2015-10-11T12:02:00Z</dcterms:modified>
</cp:coreProperties>
</file>